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82" w:rsidRPr="002B7282" w:rsidRDefault="002B7282" w:rsidP="002B7282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Шановні учасники зібрання!</w:t>
      </w:r>
    </w:p>
    <w:p w:rsidR="002B7282" w:rsidRDefault="002B7282" w:rsidP="002B7282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282" w:rsidRPr="00D70559" w:rsidRDefault="00D70559" w:rsidP="002B7282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сьогоднішнього зібрання дуже актуальна</w:t>
      </w:r>
      <w:r w:rsidR="002B72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B72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я</w:t>
      </w:r>
      <w:proofErr w:type="spellStart"/>
      <w:r w:rsidR="002B7282" w:rsidRPr="00D70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кісна</w:t>
      </w:r>
      <w:proofErr w:type="spellEnd"/>
      <w:r w:rsidR="002B7282" w:rsidRPr="00D70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B7282" w:rsidRPr="00D70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освіта</w:t>
      </w:r>
      <w:proofErr w:type="spellEnd"/>
      <w:r w:rsidR="002B7282" w:rsidRPr="00D70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r w:rsidR="002B7282" w:rsidRPr="00D70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основа високорозвиненого суспільства</w:t>
      </w:r>
      <w:r w:rsidR="002B72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</w:t>
      </w:r>
    </w:p>
    <w:p w:rsidR="00B70DCF" w:rsidRDefault="00EB0DD8" w:rsidP="002B72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Якісна освіта сьогодні - це виховання особистості, яка в майбутньому зможе соціально адаптуватися, буде готовою до активного г</w:t>
      </w:r>
      <w:r w:rsidR="00D70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ромадянського життя, усвідомить </w:t>
      </w:r>
      <w:r w:rsidRPr="00EB0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загальнолюдські та національні ціннісні орієнтації.  Тобто,</w:t>
      </w:r>
      <w:r w:rsidR="00D70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сьогодні </w:t>
      </w:r>
      <w:r w:rsidR="00235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необхідна сформованість </w:t>
      </w:r>
      <w:proofErr w:type="spellStart"/>
      <w:r w:rsidR="00235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компетентнісної</w:t>
      </w:r>
      <w:proofErr w:type="spellEnd"/>
      <w:r w:rsidR="00235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</w:t>
      </w:r>
      <w:r w:rsidRPr="00EB0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5155" w:rsidRDefault="00235155" w:rsidP="00EB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 чудовий вислів В.О. Сухомлинського : « Ми маємо справу з найскладнішим, неоціненним, найдорожчим, що є у житті суспільства – з людиною. Від нас, від нашого вміння, майстерності, мистецтва, мудрості, залежить її життя, здоров</w:t>
      </w:r>
      <w:r>
        <w:rPr>
          <w:rFonts w:ascii="Calibri" w:eastAsia="Times New Roman" w:hAnsi="Calibri" w:cs="Calibri"/>
          <w:sz w:val="28"/>
          <w:szCs w:val="28"/>
          <w:lang w:val="uk-UA" w:eastAsia="ru-RU"/>
        </w:rPr>
        <w:t>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розум, характер, воля, громадянське й інтелектуальне обличчя».</w:t>
      </w:r>
      <w:r w:rsidR="00F31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всі разом і працюємо під цим гаслом.</w:t>
      </w:r>
    </w:p>
    <w:p w:rsidR="00206EA7" w:rsidRDefault="00235155" w:rsidP="00EB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Йдуть роки і більшість державних документів</w:t>
      </w:r>
      <w:r w:rsidR="00F31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підтверджують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слова. </w:t>
      </w:r>
    </w:p>
    <w:p w:rsidR="00F317C7" w:rsidRDefault="00235155" w:rsidP="00F317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головна мета української систем освіти – створити умови для розвитку та самореалізації кожної особистості як громадянина України, що можливо лише при умові якісної освіти. </w:t>
      </w:r>
    </w:p>
    <w:p w:rsidR="00235155" w:rsidRDefault="00F317C7" w:rsidP="00F317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цією метою в закладах освіти району проводиться ряд заходів щодо зміцнення матеріальної бази. Протягом останнього навчального року ми мали змогу отримати навчальні комп</w:t>
      </w:r>
      <w:r>
        <w:rPr>
          <w:rFonts w:ascii="Calibri" w:eastAsia="Times New Roman" w:hAnsi="Calibri" w:cs="Calibri"/>
          <w:sz w:val="28"/>
          <w:szCs w:val="28"/>
          <w:lang w:val="uk-UA" w:eastAsia="ru-RU"/>
        </w:rPr>
        <w:t>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ютерні комплекси у Павловську зш  та Подорожненський НВК,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зш мультимедійну дошку. Проведено ремонтні роботи системи опалення у Григорівській школі, ремонт дахів у Павлівській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Свердлівській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закладах. Наразі капітальний ремонт Подорожненського НВК. Зрозуміло, що велику роботу з цього приводу проведено очільниками району, керівниками навчальних закладів, головами сіл та керівниками сільськогосподарських підприємств. Ми щиро вдячні всім небайдужим до долі освітньої галузі району.</w:t>
      </w:r>
    </w:p>
    <w:p w:rsidR="00C74AB1" w:rsidRPr="007C71EE" w:rsidRDefault="00206EA7" w:rsidP="00D01C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цією </w:t>
      </w:r>
      <w:r w:rsidR="002E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Міністерство освіти проводить реформування у структурі закладів, у навчанні та вихованні учнів.</w:t>
      </w:r>
      <w:r w:rsidR="00C74AB1" w:rsidRPr="00C74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4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 для </w:t>
      </w:r>
      <w:r w:rsidR="00B8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презентовано концепцію</w:t>
      </w:r>
      <w:r w:rsidR="00C74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Нової </w:t>
      </w:r>
      <w:r w:rsidR="00C74AB1" w:rsidRPr="0020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української школи» яка </w:t>
      </w:r>
      <w:r w:rsidR="00C74AB1" w:rsidRPr="007C7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складається з 8 базових компонентів:</w:t>
      </w:r>
    </w:p>
    <w:p w:rsidR="00C74AB1" w:rsidRPr="00D01C55" w:rsidRDefault="00C74AB1" w:rsidP="00C74AB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 змісту освіти, заснованого на формуванні компетентностей, необхідних для успішної самореалізації в суспільстві.</w:t>
      </w:r>
    </w:p>
    <w:p w:rsidR="00C74AB1" w:rsidRPr="00D01C55" w:rsidRDefault="00C74AB1" w:rsidP="00C74AB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Педагогіки, що ґрунтується на партнерстві між учнем, учителем і </w:t>
      </w:r>
      <w:r w:rsidR="00D70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батьками.</w:t>
      </w:r>
    </w:p>
    <w:p w:rsidR="00C74AB1" w:rsidRPr="00D01C55" w:rsidRDefault="00C74AB1" w:rsidP="00C74AB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Умотивованого учителя, який має свободу творчості й розвивається професійно.</w:t>
      </w:r>
    </w:p>
    <w:p w:rsidR="00C74AB1" w:rsidRPr="00D01C55" w:rsidRDefault="00C74AB1" w:rsidP="00C74AB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Орієнтації на потреби учня в освітньому процесі, </w:t>
      </w:r>
      <w:proofErr w:type="spellStart"/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дитиноцентризм</w:t>
      </w:r>
      <w:proofErr w:type="spellEnd"/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4AB1" w:rsidRPr="00D01C55" w:rsidRDefault="00C74AB1" w:rsidP="00C74AB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Наскрізного процесу виховання, який формує цінності.</w:t>
      </w:r>
    </w:p>
    <w:p w:rsidR="00C74AB1" w:rsidRPr="00D01C55" w:rsidRDefault="00C74AB1" w:rsidP="00C74AB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Нової структури школи, яка дозволяє добре засвоїти новий зміст і набути компетентності для життя.</w:t>
      </w:r>
    </w:p>
    <w:p w:rsidR="002E62F8" w:rsidRPr="00D01C55" w:rsidRDefault="002E62F8" w:rsidP="002E62F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Справедливого розподілу публічних коштів, який забезпечує рівний доступ усіх дітей до якісної освіти.</w:t>
      </w:r>
    </w:p>
    <w:p w:rsidR="00C74AB1" w:rsidRPr="00D01C55" w:rsidRDefault="00C74AB1" w:rsidP="00C74AB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Децентралізації та ефективного управління, що надасть школі реальну автономію.</w:t>
      </w:r>
    </w:p>
    <w:p w:rsidR="00C74AB1" w:rsidRPr="00D01C55" w:rsidRDefault="00C74AB1" w:rsidP="00C74AB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D01C5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В Концепції задеклар</w:t>
      </w:r>
      <w:r w:rsidR="00B82AD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овано благородну мету - системну реформу</w:t>
      </w:r>
      <w:r w:rsidRPr="00D01C5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освіти, яка має бути предметом суспільного консенсусу, основним важелем цивілізаційного поступу та економічного розвитку. </w:t>
      </w:r>
    </w:p>
    <w:p w:rsidR="00C74AB1" w:rsidRDefault="00D01C55" w:rsidP="00C74AB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Громадськість обговорює активно цей документ.</w:t>
      </w:r>
    </w:p>
    <w:p w:rsidR="00B82AD3" w:rsidRDefault="00F31E6E" w:rsidP="00F31E6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Згадайте активне обговорення проекту Кодексу Законів про Працю, який уже два роки знаходиться на розгляді у Кабінеті Міністрів.</w:t>
      </w:r>
    </w:p>
    <w:p w:rsidR="00F31E6E" w:rsidRDefault="00F31E6E" w:rsidP="00F31E6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01C5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руглий стіл перед початком минулого навчального року. Ми з вами активно обговорювали проект Закону України « Про освіту». Пройшов рік. </w:t>
      </w:r>
    </w:p>
    <w:p w:rsidR="00D01C55" w:rsidRDefault="00F31E6E" w:rsidP="00F31E6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А живемо ми по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України за 1973 рік, освітянськими Законами</w:t>
      </w:r>
      <w:r w:rsidR="002E57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7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ЗУ України « Про освіту» 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за 1991 рік</w:t>
      </w:r>
      <w:r w:rsidR="002E57C8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463D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ЗУ « Про загальну середню освіту» за 19</w:t>
      </w:r>
      <w:r w:rsidR="004171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99 рік, ЗУ « Про дошкільну освіту» за 2001 рік, ЗУ « Про позашкільну освіту» за 2000 рік.</w:t>
      </w:r>
      <w:r w:rsidR="00D01C5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278A" w:rsidRDefault="0036278A" w:rsidP="00F31E6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Постановою КМУ від 27.08.10 р. №777 ( із змінами від 20.01.2016 р.) затверджено Положення про освітній округ, який на сьогоднішній день створено і в нашому районі.</w:t>
      </w:r>
    </w:p>
    <w:p w:rsidR="0036278A" w:rsidRDefault="0036278A" w:rsidP="00F31E6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Наступним кроком повинно бути створення опорних шкіл та філій шкіл. Нажаль діяльність зазначених закладів, на сьогодні не регламентовано жодним законом.</w:t>
      </w:r>
    </w:p>
    <w:p w:rsidR="00B82AD3" w:rsidRDefault="0036278A" w:rsidP="00C74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="00B82AD3">
        <w:rPr>
          <w:rFonts w:ascii="Times New Roman" w:hAnsi="Times New Roman"/>
          <w:sz w:val="28"/>
          <w:szCs w:val="28"/>
          <w:lang w:val="uk-UA"/>
        </w:rPr>
        <w:t>сподіваюся, що важливі документи, які необхідні для діяльності нових закла</w:t>
      </w:r>
      <w:r w:rsidR="00D70559">
        <w:rPr>
          <w:rFonts w:ascii="Times New Roman" w:hAnsi="Times New Roman"/>
          <w:sz w:val="28"/>
          <w:szCs w:val="28"/>
          <w:lang w:val="uk-UA"/>
        </w:rPr>
        <w:t xml:space="preserve">дів появляться найближчим часом, про що і було зазначено представником Міністерства освіти на обласному педагогічному форумі. </w:t>
      </w:r>
      <w:r w:rsidR="00B82AD3">
        <w:rPr>
          <w:rFonts w:ascii="Times New Roman" w:hAnsi="Times New Roman"/>
          <w:sz w:val="28"/>
          <w:szCs w:val="28"/>
          <w:lang w:val="uk-UA"/>
        </w:rPr>
        <w:t xml:space="preserve"> Але ми сподіваємося, а як буде насправді? А працювати потрібно вже сьогодні у законодавчому полі, яке правомірне.</w:t>
      </w:r>
    </w:p>
    <w:p w:rsidR="00FD0F80" w:rsidRDefault="00B82AD3" w:rsidP="00C7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освітяни та всі присутні, мабуть н</w:t>
      </w:r>
      <w:r w:rsidR="0041712C" w:rsidRPr="00F66B08">
        <w:rPr>
          <w:rFonts w:ascii="Times New Roman" w:hAnsi="Times New Roman"/>
          <w:sz w:val="28"/>
          <w:szCs w:val="28"/>
          <w:lang w:val="uk-UA"/>
        </w:rPr>
        <w:t>алежний розвиток д</w:t>
      </w:r>
      <w:r w:rsidR="008A1791">
        <w:rPr>
          <w:rFonts w:ascii="Times New Roman" w:hAnsi="Times New Roman"/>
          <w:sz w:val="28"/>
          <w:szCs w:val="28"/>
          <w:lang w:val="uk-UA"/>
        </w:rPr>
        <w:t xml:space="preserve">ошкільної, загальної середньої та </w:t>
      </w:r>
      <w:r w:rsidR="0041712C" w:rsidRPr="00F66B08">
        <w:rPr>
          <w:rFonts w:ascii="Times New Roman" w:hAnsi="Times New Roman"/>
          <w:sz w:val="28"/>
          <w:szCs w:val="28"/>
          <w:lang w:val="uk-UA"/>
        </w:rPr>
        <w:t>позашкільної</w:t>
      </w:r>
      <w:r w:rsidR="008A1791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часи сьогодення </w:t>
      </w:r>
      <w:r w:rsidR="008A1791">
        <w:rPr>
          <w:rFonts w:ascii="Times New Roman" w:hAnsi="Times New Roman"/>
          <w:sz w:val="28"/>
          <w:szCs w:val="28"/>
          <w:lang w:val="uk-UA"/>
        </w:rPr>
        <w:t xml:space="preserve"> може здійснюватися лише при</w:t>
      </w:r>
      <w:r w:rsidR="0041712C" w:rsidRPr="00F66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791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41712C" w:rsidRPr="00F66B0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конституційних та зако</w:t>
      </w:r>
      <w:r w:rsidR="008A1791">
        <w:rPr>
          <w:rFonts w:ascii="Times New Roman" w:hAnsi="Times New Roman" w:cs="Times New Roman"/>
          <w:sz w:val="28"/>
          <w:szCs w:val="28"/>
          <w:lang w:val="uk-UA"/>
        </w:rPr>
        <w:t>нодавчих гаран</w:t>
      </w:r>
      <w:r>
        <w:rPr>
          <w:rFonts w:ascii="Times New Roman" w:hAnsi="Times New Roman" w:cs="Times New Roman"/>
          <w:sz w:val="28"/>
          <w:szCs w:val="28"/>
          <w:lang w:val="uk-UA"/>
        </w:rPr>
        <w:t>тій освітян</w:t>
      </w:r>
      <w:r w:rsidR="008A1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F80">
        <w:rPr>
          <w:rFonts w:ascii="Times New Roman" w:hAnsi="Times New Roman" w:cs="Times New Roman"/>
          <w:sz w:val="28"/>
          <w:szCs w:val="28"/>
          <w:lang w:val="uk-UA"/>
        </w:rPr>
        <w:t>і належного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закладів, які вже функціонують</w:t>
      </w:r>
      <w:r w:rsidR="00FD0F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12C" w:rsidRPr="00F6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0559" w:rsidRDefault="00D70559" w:rsidP="00C7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на старті нового навчального року, який буде складним і напруженим. Кожен із учасників навчально – виховного процесу 2016/2017 року знає свої завдання. Тож бажаю всім вам і вашим колективам успішно йти по шляху вирішення поставлених завдань. Терпіння, наснаги та якісних досягнень всім нам у новому навчальному році. </w:t>
      </w:r>
    </w:p>
    <w:p w:rsidR="002B7282" w:rsidRDefault="002B7282" w:rsidP="002B7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282" w:rsidRPr="002B7282" w:rsidRDefault="002B7282" w:rsidP="002B72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282">
        <w:rPr>
          <w:rFonts w:ascii="Times New Roman" w:hAnsi="Times New Roman" w:cs="Times New Roman"/>
          <w:b/>
          <w:sz w:val="28"/>
          <w:szCs w:val="28"/>
          <w:lang w:val="uk-UA"/>
        </w:rPr>
        <w:t>З повагою, Рябчун Н. І., голова РО профспілки</w:t>
      </w:r>
    </w:p>
    <w:p w:rsidR="00C74AB1" w:rsidRDefault="0041712C" w:rsidP="00C74AB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F6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4AB1" w:rsidRDefault="00C74AB1" w:rsidP="00C74AB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74AB1" w:rsidRDefault="00C74AB1" w:rsidP="00C74AB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sectPr w:rsidR="00C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C40"/>
    <w:multiLevelType w:val="multilevel"/>
    <w:tmpl w:val="8DC09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77067"/>
    <w:multiLevelType w:val="multilevel"/>
    <w:tmpl w:val="E79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EE"/>
    <w:rsid w:val="00206EA7"/>
    <w:rsid w:val="00235155"/>
    <w:rsid w:val="002B7282"/>
    <w:rsid w:val="002E57C8"/>
    <w:rsid w:val="002E62F8"/>
    <w:rsid w:val="0036278A"/>
    <w:rsid w:val="003B07EE"/>
    <w:rsid w:val="004020ED"/>
    <w:rsid w:val="0041712C"/>
    <w:rsid w:val="00485A32"/>
    <w:rsid w:val="005A05BB"/>
    <w:rsid w:val="005A3414"/>
    <w:rsid w:val="00633F05"/>
    <w:rsid w:val="00673BE9"/>
    <w:rsid w:val="006A463D"/>
    <w:rsid w:val="006A6B0F"/>
    <w:rsid w:val="007C71EE"/>
    <w:rsid w:val="008A1791"/>
    <w:rsid w:val="00B70DCF"/>
    <w:rsid w:val="00B82AD3"/>
    <w:rsid w:val="00C74AB1"/>
    <w:rsid w:val="00D01C55"/>
    <w:rsid w:val="00D70559"/>
    <w:rsid w:val="00E51183"/>
    <w:rsid w:val="00EB0DD8"/>
    <w:rsid w:val="00F317C7"/>
    <w:rsid w:val="00F31E6E"/>
    <w:rsid w:val="00F66B08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0D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0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0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0D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0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B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EA7"/>
    <w:pPr>
      <w:ind w:left="720"/>
      <w:contextualSpacing/>
    </w:pPr>
  </w:style>
  <w:style w:type="character" w:styleId="a8">
    <w:name w:val="Strong"/>
    <w:uiPriority w:val="22"/>
    <w:qFormat/>
    <w:rsid w:val="00F66B08"/>
    <w:rPr>
      <w:b/>
      <w:bCs/>
    </w:rPr>
  </w:style>
  <w:style w:type="character" w:customStyle="1" w:styleId="apple-converted-space">
    <w:name w:val="apple-converted-space"/>
    <w:rsid w:val="00F6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0DD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0D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0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0D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0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B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EA7"/>
    <w:pPr>
      <w:ind w:left="720"/>
      <w:contextualSpacing/>
    </w:pPr>
  </w:style>
  <w:style w:type="character" w:styleId="a8">
    <w:name w:val="Strong"/>
    <w:uiPriority w:val="22"/>
    <w:qFormat/>
    <w:rsid w:val="00F66B08"/>
    <w:rPr>
      <w:b/>
      <w:bCs/>
    </w:rPr>
  </w:style>
  <w:style w:type="character" w:customStyle="1" w:styleId="apple-converted-space">
    <w:name w:val="apple-converted-space"/>
    <w:rsid w:val="00F6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7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7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2016-08-30T04:55:00Z</cp:lastPrinted>
  <dcterms:created xsi:type="dcterms:W3CDTF">2016-08-23T11:16:00Z</dcterms:created>
  <dcterms:modified xsi:type="dcterms:W3CDTF">2016-10-20T10:55:00Z</dcterms:modified>
</cp:coreProperties>
</file>